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7" w:rsidRDefault="00D727DC" w:rsidP="00D727DC">
      <w:pPr>
        <w:jc w:val="both"/>
        <w:rPr>
          <w:rFonts w:ascii="Times New Roman" w:hAnsi="Times New Roman" w:cs="Times New Roman"/>
          <w:sz w:val="24"/>
        </w:rPr>
      </w:pPr>
      <w:r w:rsidRPr="00D727DC">
        <w:rPr>
          <w:rFonts w:ascii="Times New Roman" w:hAnsi="Times New Roman" w:cs="Times New Roman"/>
          <w:sz w:val="24"/>
        </w:rPr>
        <w:t>11</w:t>
      </w:r>
      <w:proofErr w:type="gramStart"/>
      <w:r w:rsidRPr="00D727DC">
        <w:rPr>
          <w:rFonts w:ascii="Times New Roman" w:hAnsi="Times New Roman" w:cs="Times New Roman"/>
          <w:sz w:val="24"/>
        </w:rPr>
        <w:t>е(</w:t>
      </w:r>
      <w:proofErr w:type="gramEnd"/>
      <w:r w:rsidRPr="00D727DC">
        <w:rPr>
          <w:rFonts w:ascii="Times New Roman" w:hAnsi="Times New Roman" w:cs="Times New Roman"/>
          <w:sz w:val="24"/>
        </w:rPr>
        <w:t xml:space="preserve">1)) О возможности подачи заявки на осуществление технологического присоединения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заявителя к электрическим сетям  (для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 к В.</w:t>
      </w:r>
    </w:p>
    <w:p w:rsidR="00D727DC" w:rsidRDefault="00D727DC" w:rsidP="00D727DC">
      <w:pPr>
        <w:jc w:val="both"/>
        <w:rPr>
          <w:rFonts w:ascii="Times New Roman" w:hAnsi="Times New Roman" w:cs="Times New Roman"/>
          <w:sz w:val="24"/>
        </w:rPr>
      </w:pPr>
    </w:p>
    <w:p w:rsidR="00D727DC" w:rsidRDefault="00D727DC" w:rsidP="00D727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находится на разработке. Подачу заявления с соответствующими документами можно направить почту сетевой организации.</w:t>
      </w:r>
    </w:p>
    <w:p w:rsidR="00133504" w:rsidRPr="00133504" w:rsidRDefault="00133504" w:rsidP="00133504">
      <w:pPr>
        <w:jc w:val="both"/>
        <w:rPr>
          <w:rFonts w:ascii="Times New Roman" w:hAnsi="Times New Roman" w:cs="Times New Roman"/>
          <w:sz w:val="24"/>
        </w:rPr>
      </w:pPr>
      <w:r w:rsidRPr="00133504">
        <w:rPr>
          <w:rFonts w:ascii="Times New Roman" w:hAnsi="Times New Roman" w:cs="Times New Roman"/>
          <w:sz w:val="24"/>
        </w:rPr>
        <w:t>Вы можете получить сведения об основных этапах обработки Вашей заявки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</w:rPr>
        <w:t xml:space="preserve"> вы можете </w:t>
      </w:r>
      <w:proofErr w:type="gramStart"/>
      <w:r>
        <w:rPr>
          <w:rFonts w:ascii="Times New Roman" w:hAnsi="Times New Roman" w:cs="Times New Roman"/>
          <w:sz w:val="24"/>
        </w:rPr>
        <w:t>получить :</w:t>
      </w:r>
      <w:proofErr w:type="gramEnd"/>
    </w:p>
    <w:p w:rsidR="00133504" w:rsidRDefault="00133504" w:rsidP="00133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5" w:history="1">
        <w:r w:rsidRPr="00D73D6D">
          <w:rPr>
            <w:rStyle w:val="a4"/>
            <w:rFonts w:ascii="Times New Roman" w:hAnsi="Times New Roman" w:cs="Times New Roman"/>
            <w:sz w:val="24"/>
          </w:rPr>
          <w:t>gubanova.a@saturn-omsk.ru</w:t>
        </w:r>
      </w:hyperlink>
    </w:p>
    <w:p w:rsidR="00133504" w:rsidRPr="00133504" w:rsidRDefault="00133504" w:rsidP="00133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(3812) 39-78-75</w:t>
      </w:r>
      <w:bookmarkStart w:id="0" w:name="_GoBack"/>
      <w:bookmarkEnd w:id="0"/>
    </w:p>
    <w:sectPr w:rsidR="00133504" w:rsidRPr="0013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EF"/>
    <w:multiLevelType w:val="hybridMultilevel"/>
    <w:tmpl w:val="418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28"/>
    <w:rsid w:val="0005029D"/>
    <w:rsid w:val="00133504"/>
    <w:rsid w:val="004238F1"/>
    <w:rsid w:val="00974523"/>
    <w:rsid w:val="00D727DC"/>
    <w:rsid w:val="00DC2C03"/>
    <w:rsid w:val="00F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63FC"/>
  <w15:chartTrackingRefBased/>
  <w15:docId w15:val="{E71DF940-CB4A-4F2A-86D7-70FC397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nova.a@saturn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2018-08-06T04:41:00Z</dcterms:created>
  <dcterms:modified xsi:type="dcterms:W3CDTF">2018-08-15T05:13:00Z</dcterms:modified>
</cp:coreProperties>
</file>